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F82" w:rsidRDefault="00F90B8E" w:rsidP="00717F82">
      <w:pPr>
        <w:ind w:hanging="426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H:\Феликсовна\титульники\2022-06-06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17F82" w:rsidRDefault="00717F82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7A2914" w:rsidRPr="00996948" w:rsidRDefault="007A2914" w:rsidP="00996948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996948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7A2914" w:rsidRPr="00996948" w:rsidRDefault="00996948" w:rsidP="00996948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 w:rsidRPr="00996948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7A2914" w:rsidRPr="00996948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7A2914" w:rsidRPr="00996948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Минобрнауки</w:t>
      </w:r>
      <w:proofErr w:type="spellEnd"/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России от 15 января 2018 г №30,</w:t>
      </w:r>
      <w:r w:rsidR="007A2914" w:rsidRPr="00996948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7A2914" w:rsidRPr="00996948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996948" w:rsidRPr="0035467A" w:rsidRDefault="00996948" w:rsidP="0035467A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7A2914" w:rsidRPr="00996948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 w:rsidR="00815463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2020 </w:t>
      </w:r>
      <w:r w:rsidR="007A2914" w:rsidRPr="00996948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</w:p>
    <w:p w:rsidR="007A2914" w:rsidRPr="00996948" w:rsidRDefault="007A2914" w:rsidP="0099694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</w:p>
    <w:p w:rsidR="00C90D20" w:rsidRPr="00996948" w:rsidRDefault="00C90D20" w:rsidP="0099694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9603B" w:rsidRDefault="0009603B" w:rsidP="0009603B">
      <w:pPr>
        <w:pStyle w:val="Standard"/>
        <w:ind w:firstLine="709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09603B" w:rsidRPr="007A2914" w:rsidRDefault="0009603B" w:rsidP="007A2914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>Организация-разработчик: ГАПОУ «Казанский политехнический колледж»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 Ефимова Алевтина Ивановна, преподаватель 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09603B" w:rsidRPr="0009603B" w:rsidRDefault="0009603B" w:rsidP="000960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603B" w:rsidRPr="0009603B" w:rsidRDefault="0009603B" w:rsidP="0009603B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ind w:firstLine="283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9603B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35467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46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DC6AAB" w:rsidRDefault="00B21D73" w:rsidP="00DC6AAB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</w:p>
    <w:p w:rsidR="00DC6AAB" w:rsidRP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ОП.</w:t>
      </w:r>
      <w:r w:rsidR="000440E3">
        <w:rPr>
          <w:b/>
          <w:sz w:val="26"/>
          <w:szCs w:val="26"/>
        </w:rPr>
        <w:t>17</w:t>
      </w:r>
      <w:r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0440E3" w:rsidRPr="000440E3" w:rsidRDefault="000440E3" w:rsidP="000440E3">
      <w:pPr>
        <w:widowControl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40E3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</w:t>
      </w:r>
      <w:r w:rsidRPr="000440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0440E3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</w:t>
      </w:r>
      <w:r w:rsidRPr="000440E3">
        <w:rPr>
          <w:rFonts w:ascii="Times New Roman" w:hAnsi="Times New Roman" w:cs="Times New Roman"/>
          <w:b/>
          <w:sz w:val="26"/>
          <w:szCs w:val="26"/>
        </w:rPr>
        <w:t>08.00.00 Техника и технологии строительства</w:t>
      </w:r>
      <w:r w:rsidRPr="000440E3">
        <w:rPr>
          <w:rFonts w:ascii="Times New Roman" w:hAnsi="Times New Roman" w:cs="Times New Roman"/>
          <w:sz w:val="26"/>
          <w:szCs w:val="26"/>
        </w:rPr>
        <w:t xml:space="preserve">.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586433" w:rsidRPr="00586433" w:rsidRDefault="00586433" w:rsidP="00586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58643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Место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учебной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дисциплины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в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структуре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основной</w:t>
      </w:r>
      <w:proofErr w:type="spellEnd"/>
      <w:r w:rsidR="00D23ECD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D23ECD" w:rsidRPr="00BF2B10">
        <w:rPr>
          <w:rFonts w:cs="Times New Roman"/>
          <w:b/>
          <w:sz w:val="26"/>
          <w:szCs w:val="26"/>
        </w:rPr>
        <w:t>профессионал</w:t>
      </w:r>
      <w:r w:rsidR="000F098F" w:rsidRPr="00BF2B10">
        <w:rPr>
          <w:rFonts w:cs="Times New Roman"/>
          <w:b/>
          <w:sz w:val="26"/>
          <w:szCs w:val="26"/>
        </w:rPr>
        <w:t>ьной</w:t>
      </w:r>
      <w:proofErr w:type="spellEnd"/>
      <w:r w:rsidR="000F098F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0F098F" w:rsidRPr="00BF2B10">
        <w:rPr>
          <w:rFonts w:cs="Times New Roman"/>
          <w:b/>
          <w:sz w:val="26"/>
          <w:szCs w:val="26"/>
        </w:rPr>
        <w:t>образовательной</w:t>
      </w:r>
      <w:proofErr w:type="spellEnd"/>
      <w:r w:rsidR="000F098F" w:rsidRPr="00BF2B10">
        <w:rPr>
          <w:rFonts w:cs="Times New Roman"/>
          <w:b/>
          <w:sz w:val="26"/>
          <w:szCs w:val="26"/>
        </w:rPr>
        <w:t xml:space="preserve"> </w:t>
      </w:r>
      <w:proofErr w:type="spellStart"/>
      <w:r w:rsidR="000F098F" w:rsidRPr="00BF2B10">
        <w:rPr>
          <w:rFonts w:cs="Times New Roman"/>
          <w:b/>
          <w:sz w:val="26"/>
          <w:szCs w:val="26"/>
        </w:rPr>
        <w:t>программы</w:t>
      </w:r>
      <w:proofErr w:type="spellEnd"/>
      <w:r w:rsidR="000F098F" w:rsidRPr="00BF2B10">
        <w:rPr>
          <w:rFonts w:cs="Times New Roman"/>
          <w:b/>
          <w:sz w:val="26"/>
          <w:szCs w:val="26"/>
        </w:rPr>
        <w:t>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:rsidR="00D23ECD" w:rsidRDefault="00543553" w:rsidP="007279C4">
      <w:pPr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79C4" w:rsidRPr="00BF2B10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BF2B10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BF2B10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7A2914" w:rsidRPr="007A2914" w:rsidRDefault="007A2914" w:rsidP="007A2914">
      <w:pPr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7A2914" w:rsidRPr="007A2914" w:rsidRDefault="007A2914" w:rsidP="007A2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 xml:space="preserve">-формулировать тему исследовательской и проектной работы, доказывать ее актуальность; 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 xml:space="preserve">-составлять индивидуальный план исследовательской и проектной работы; выделять объект и предмет исследовательской и проектной работы; 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>-определять цель и задачи исследовательской и проектной работы;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 xml:space="preserve">- выбирать и применять на практике методы исследовательской деятельности адекватные задачам исследования; </w:t>
      </w:r>
    </w:p>
    <w:p w:rsidR="007A2914" w:rsidRPr="007A2914" w:rsidRDefault="007A2914" w:rsidP="007A2914">
      <w:pPr>
        <w:pStyle w:val="af8"/>
        <w:jc w:val="both"/>
        <w:rPr>
          <w:i/>
          <w:sz w:val="26"/>
          <w:szCs w:val="26"/>
        </w:rPr>
      </w:pPr>
      <w:r w:rsidRPr="007A2914">
        <w:rPr>
          <w:i/>
          <w:sz w:val="26"/>
          <w:szCs w:val="26"/>
        </w:rPr>
        <w:t>-оформлять теоретические и экспериментальные результаты исследовательской и проектной работы;</w:t>
      </w:r>
    </w:p>
    <w:p w:rsidR="007A2914" w:rsidRPr="007A2914" w:rsidRDefault="007A2914" w:rsidP="007A2914">
      <w:pPr>
        <w:pStyle w:val="af8"/>
        <w:jc w:val="both"/>
        <w:rPr>
          <w:sz w:val="26"/>
          <w:szCs w:val="26"/>
        </w:rPr>
      </w:pPr>
      <w:r w:rsidRPr="007A2914">
        <w:rPr>
          <w:i/>
          <w:sz w:val="26"/>
          <w:szCs w:val="26"/>
        </w:rPr>
        <w:t>- рецензировать чужую исследовательскую или проектную работы.</w:t>
      </w:r>
    </w:p>
    <w:p w:rsidR="007A2914" w:rsidRPr="007A2914" w:rsidRDefault="007A2914" w:rsidP="007A291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7A2914" w:rsidRDefault="007A2914" w:rsidP="007A291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="0000653C" w:rsidRPr="007A2914">
        <w:rPr>
          <w:rFonts w:ascii="Times New Roman" w:hAnsi="Times New Roman" w:cs="Times New Roman"/>
          <w:i/>
          <w:sz w:val="26"/>
          <w:szCs w:val="26"/>
        </w:rPr>
        <w:t xml:space="preserve">основы методологии исследовательской и проектной деятельности; </w:t>
      </w:r>
    </w:p>
    <w:p w:rsidR="007A2914" w:rsidRDefault="007A2914" w:rsidP="007A291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="0000653C" w:rsidRPr="007A2914">
        <w:rPr>
          <w:rFonts w:ascii="Times New Roman" w:hAnsi="Times New Roman" w:cs="Times New Roman"/>
          <w:i/>
          <w:sz w:val="26"/>
          <w:szCs w:val="26"/>
        </w:rPr>
        <w:t>структуру и правила оформления исследовательской и проектной работы;</w:t>
      </w:r>
    </w:p>
    <w:p w:rsidR="007A2914" w:rsidRDefault="007A2914" w:rsidP="007A2914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7A2914" w:rsidRDefault="00994041" w:rsidP="007A2914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7A2914">
        <w:rPr>
          <w:rFonts w:ascii="Times New Roman" w:hAnsi="Times New Roman" w:cs="Times New Roman"/>
          <w:sz w:val="26"/>
          <w:szCs w:val="26"/>
        </w:rPr>
        <w:t>Выпускник, освоивший</w:t>
      </w:r>
      <w:r w:rsidR="00882B1A" w:rsidRPr="007A2914">
        <w:rPr>
          <w:rFonts w:ascii="Times New Roman" w:hAnsi="Times New Roman" w:cs="Times New Roman"/>
          <w:sz w:val="26"/>
          <w:szCs w:val="26"/>
        </w:rPr>
        <w:t xml:space="preserve"> ПП</w:t>
      </w:r>
      <w:r w:rsidR="00E67EFA" w:rsidRPr="007A2914">
        <w:rPr>
          <w:rFonts w:ascii="Times New Roman" w:hAnsi="Times New Roman" w:cs="Times New Roman"/>
          <w:sz w:val="26"/>
          <w:szCs w:val="26"/>
        </w:rPr>
        <w:t>ССЗ</w:t>
      </w:r>
      <w:r w:rsidR="00CD5D88" w:rsidRPr="007A2914">
        <w:rPr>
          <w:rFonts w:ascii="Times New Roman" w:hAnsi="Times New Roman" w:cs="Times New Roman"/>
          <w:sz w:val="26"/>
          <w:szCs w:val="26"/>
        </w:rPr>
        <w:t xml:space="preserve">, </w:t>
      </w:r>
      <w:r w:rsidRPr="007A2914">
        <w:rPr>
          <w:rFonts w:ascii="Times New Roman" w:hAnsi="Times New Roman" w:cs="Times New Roman"/>
          <w:sz w:val="26"/>
          <w:szCs w:val="26"/>
        </w:rPr>
        <w:t xml:space="preserve">должен обладать </w:t>
      </w:r>
      <w:r w:rsidRPr="007A2914">
        <w:rPr>
          <w:rFonts w:ascii="Times New Roman" w:hAnsi="Times New Roman" w:cs="Times New Roman"/>
          <w:b/>
          <w:sz w:val="26"/>
          <w:szCs w:val="26"/>
        </w:rPr>
        <w:t>общими компетенциями,</w:t>
      </w:r>
      <w:r w:rsidRPr="007A2914">
        <w:rPr>
          <w:rFonts w:ascii="Times New Roman" w:hAnsi="Times New Roman" w:cs="Times New Roman"/>
          <w:sz w:val="26"/>
          <w:szCs w:val="26"/>
        </w:rPr>
        <w:t xml:space="preserve"> включающими в себя способность:</w:t>
      </w:r>
      <w:r w:rsidR="00501A9E" w:rsidRPr="007A29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9603B" w:rsidRPr="007A2914" w:rsidRDefault="0009603B" w:rsidP="007A2914">
      <w:pPr>
        <w:rPr>
          <w:rFonts w:ascii="Times New Roman" w:eastAsiaTheme="minorEastAsia" w:hAnsi="Times New Roman" w:cs="Times New Roman"/>
          <w:b/>
          <w:i/>
          <w:sz w:val="26"/>
          <w:szCs w:val="26"/>
        </w:rPr>
      </w:pPr>
      <w:proofErr w:type="gramStart"/>
      <w:r w:rsidRPr="007A2914">
        <w:rPr>
          <w:rFonts w:ascii="Times New Roman" w:hAnsi="Times New Roman" w:cs="Times New Roman"/>
          <w:color w:val="000000"/>
          <w:sz w:val="26"/>
          <w:szCs w:val="26"/>
        </w:rPr>
        <w:t>ОК</w:t>
      </w:r>
      <w:proofErr w:type="gramEnd"/>
      <w:r w:rsidRPr="007A2914">
        <w:rPr>
          <w:rFonts w:ascii="Times New Roman" w:hAnsi="Times New Roman" w:cs="Times New Roman"/>
          <w:color w:val="000000"/>
          <w:sz w:val="26"/>
          <w:szCs w:val="26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:rsidR="0009603B" w:rsidRPr="005518C3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proofErr w:type="gramStart"/>
      <w:r w:rsidRPr="005518C3">
        <w:rPr>
          <w:color w:val="000000"/>
          <w:sz w:val="26"/>
          <w:szCs w:val="26"/>
        </w:rPr>
        <w:lastRenderedPageBreak/>
        <w:t>ОК</w:t>
      </w:r>
      <w:proofErr w:type="gramEnd"/>
      <w:r w:rsidRPr="005518C3">
        <w:rPr>
          <w:color w:val="000000"/>
          <w:sz w:val="26"/>
          <w:szCs w:val="26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:rsidR="0009603B" w:rsidRPr="005518C3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proofErr w:type="gramStart"/>
      <w:r w:rsidRPr="005518C3">
        <w:rPr>
          <w:color w:val="000000"/>
          <w:sz w:val="26"/>
          <w:szCs w:val="26"/>
        </w:rPr>
        <w:t>ОК</w:t>
      </w:r>
      <w:proofErr w:type="gramEnd"/>
      <w:r w:rsidRPr="005518C3">
        <w:rPr>
          <w:color w:val="000000"/>
          <w:sz w:val="26"/>
          <w:szCs w:val="26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9603B" w:rsidRPr="005518C3" w:rsidRDefault="0009603B" w:rsidP="0009603B">
      <w:pPr>
        <w:pStyle w:val="a3"/>
        <w:spacing w:before="0" w:after="255"/>
        <w:rPr>
          <w:color w:val="000000"/>
          <w:sz w:val="26"/>
          <w:szCs w:val="26"/>
        </w:rPr>
      </w:pPr>
      <w:proofErr w:type="gramStart"/>
      <w:r w:rsidRPr="005518C3">
        <w:rPr>
          <w:color w:val="000000"/>
          <w:sz w:val="26"/>
          <w:szCs w:val="26"/>
        </w:rPr>
        <w:t>ОК</w:t>
      </w:r>
      <w:proofErr w:type="gramEnd"/>
      <w:r w:rsidRPr="005518C3">
        <w:rPr>
          <w:color w:val="000000"/>
          <w:sz w:val="26"/>
          <w:szCs w:val="26"/>
        </w:rPr>
        <w:t xml:space="preserve"> 07. Содействовать сохранению окружающей среды, ресурсосбережению, эффективно действовать в чрезвычайных ситуациях;</w:t>
      </w:r>
    </w:p>
    <w:p w:rsidR="006373B3" w:rsidRPr="00815463" w:rsidRDefault="0009603B" w:rsidP="00815463">
      <w:pPr>
        <w:pStyle w:val="a3"/>
        <w:spacing w:before="0" w:after="255"/>
        <w:rPr>
          <w:color w:val="000000"/>
          <w:sz w:val="26"/>
          <w:szCs w:val="26"/>
        </w:rPr>
      </w:pPr>
      <w:proofErr w:type="gramStart"/>
      <w:r w:rsidRPr="005518C3">
        <w:rPr>
          <w:color w:val="000000"/>
          <w:sz w:val="26"/>
          <w:szCs w:val="26"/>
        </w:rPr>
        <w:t>ОК</w:t>
      </w:r>
      <w:proofErr w:type="gramEnd"/>
      <w:r w:rsidRPr="005518C3">
        <w:rPr>
          <w:color w:val="000000"/>
          <w:sz w:val="26"/>
          <w:szCs w:val="26"/>
        </w:rPr>
        <w:t xml:space="preserve"> 09. Использовать информационные технологии в профессиональной деятельности;</w:t>
      </w:r>
    </w:p>
    <w:p w:rsidR="006373B3" w:rsidRPr="00BF2B10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  Содержание дисциплины имеет </w:t>
      </w:r>
      <w:proofErr w:type="spellStart"/>
      <w:r w:rsidRPr="00BF2B10">
        <w:rPr>
          <w:sz w:val="26"/>
          <w:szCs w:val="26"/>
        </w:rPr>
        <w:t>межпредметные</w:t>
      </w:r>
      <w:proofErr w:type="spellEnd"/>
      <w:r w:rsidRPr="00BF2B10">
        <w:rPr>
          <w:sz w:val="26"/>
          <w:szCs w:val="26"/>
        </w:rPr>
        <w:t xml:space="preserve">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670EA7" w:rsidRPr="00670EA7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обучающегося всего – 36</w:t>
      </w: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D32292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одействии с преподавателем - 36 часов.</w:t>
      </w:r>
    </w:p>
    <w:p w:rsidR="00BF2B10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63" w:rsidRDefault="00815463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63" w:rsidRDefault="00815463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63" w:rsidRDefault="00815463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63" w:rsidRDefault="00815463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63" w:rsidRDefault="00815463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63" w:rsidRDefault="00815463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63" w:rsidRDefault="00815463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63" w:rsidRDefault="00815463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63" w:rsidRDefault="00815463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63" w:rsidRDefault="00815463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63" w:rsidRDefault="00815463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15463" w:rsidRDefault="00815463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Pr="00C9344E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</w:t>
      </w:r>
      <w:proofErr w:type="gramStart"/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УЧЕБНОЙ</w:t>
      </w:r>
      <w:proofErr w:type="gramEnd"/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670EA7" w:rsidRPr="00C9344E" w:rsidRDefault="00670EA7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670EA7" w:rsidRDefault="00670EA7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21D73" w:rsidRPr="00C9344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4C3D65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4C3D65" w:rsidRPr="004C3D65" w:rsidRDefault="004C3D65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C3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</w:t>
            </w:r>
            <w:proofErr w:type="gramEnd"/>
            <w:r w:rsidRPr="004C3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низ практическая подготовка</w:t>
            </w:r>
            <w:r w:rsidR="00670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E33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proofErr w:type="spellStart"/>
            <w:r w:rsidR="000E3379"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</w:t>
            </w:r>
            <w:proofErr w:type="spellEnd"/>
            <w:r w:rsidR="000E3379"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0E33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4C3D65" w:rsidRDefault="000E3379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30030D" w:rsidRPr="00C9344E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7A2914" w:rsidRDefault="00241239" w:rsidP="007339A5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Форма </w:t>
            </w:r>
            <w:r w:rsidR="007A2914"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контроля  - </w:t>
            </w:r>
            <w:r w:rsid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</w:t>
            </w:r>
            <w:r w:rsidR="00BA560A" w:rsidRPr="007A291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ифференцированный   зачёт  </w:t>
            </w:r>
          </w:p>
        </w:tc>
      </w:tr>
    </w:tbl>
    <w:p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10"/>
          <w:footerReference w:type="default" r:id="rId11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B21D73" w:rsidRPr="00C9344E" w:rsidRDefault="00BF6759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 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7E746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CD12A1" w:rsidRPr="00C9344E" w:rsidTr="00243BE8">
        <w:trPr>
          <w:trHeight w:val="650"/>
        </w:trPr>
        <w:tc>
          <w:tcPr>
            <w:tcW w:w="2709" w:type="dxa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</w:t>
            </w:r>
            <w:proofErr w:type="gramStart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proofErr w:type="gramEnd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gramStart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</w:t>
            </w:r>
            <w:proofErr w:type="gramEnd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р./</w:t>
            </w:r>
            <w:proofErr w:type="spellStart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./пр.</w:t>
            </w:r>
          </w:p>
        </w:tc>
        <w:tc>
          <w:tcPr>
            <w:tcW w:w="1701" w:type="dxa"/>
            <w:shd w:val="clear" w:color="auto" w:fill="auto"/>
          </w:tcPr>
          <w:p w:rsidR="00CD12A1" w:rsidRPr="0099404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D12A1" w:rsidRPr="00C9344E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C9344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CD12A1" w:rsidRPr="00BF2B10" w:rsidTr="00243BE8">
        <w:tc>
          <w:tcPr>
            <w:tcW w:w="2709" w:type="dxa"/>
            <w:vMerge w:val="restart"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  <w:proofErr w:type="gramStart"/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proofErr w:type="gramEnd"/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. Введение в 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CD12A1" w:rsidRPr="00BF2B10" w:rsidRDefault="00023F6F" w:rsidP="00023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36</w:t>
            </w:r>
            <w:r w:rsidR="00CD12A1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CD12A1"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="00CD12A1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D12A1" w:rsidRPr="00BF2B10" w:rsidTr="00243BE8">
        <w:trPr>
          <w:trHeight w:val="874"/>
        </w:trPr>
        <w:tc>
          <w:tcPr>
            <w:tcW w:w="2709" w:type="dxa"/>
            <w:vMerge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>, цели и задачи курса.</w:t>
            </w:r>
            <w:r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</w:t>
            </w:r>
            <w:proofErr w:type="gramStart"/>
            <w:r w:rsidRPr="00BF2B10">
              <w:rPr>
                <w:sz w:val="26"/>
                <w:szCs w:val="26"/>
              </w:rPr>
              <w:t>обучающегося</w:t>
            </w:r>
            <w:proofErr w:type="gramEnd"/>
            <w:r w:rsidRPr="00BF2B10">
              <w:rPr>
                <w:sz w:val="26"/>
                <w:szCs w:val="26"/>
              </w:rPr>
              <w:t>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874"/>
        </w:trPr>
        <w:tc>
          <w:tcPr>
            <w:tcW w:w="2709" w:type="dxa"/>
            <w:vMerge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Классы проектов (</w:t>
            </w:r>
            <w:proofErr w:type="spellStart"/>
            <w:r w:rsidRPr="00BF2B10">
              <w:rPr>
                <w:color w:val="000000"/>
                <w:sz w:val="26"/>
                <w:szCs w:val="26"/>
              </w:rPr>
              <w:t>монопроекты</w:t>
            </w:r>
            <w:proofErr w:type="spellEnd"/>
            <w:r w:rsidRPr="00BF2B1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F2B10">
              <w:rPr>
                <w:color w:val="000000"/>
                <w:sz w:val="26"/>
                <w:szCs w:val="26"/>
              </w:rPr>
              <w:t>мультипроекты</w:t>
            </w:r>
            <w:proofErr w:type="spellEnd"/>
            <w:r w:rsidRPr="00BF2B10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F2B10">
              <w:rPr>
                <w:color w:val="000000"/>
                <w:sz w:val="26"/>
                <w:szCs w:val="26"/>
              </w:rPr>
              <w:t>мегапроекты</w:t>
            </w:r>
            <w:proofErr w:type="spellEnd"/>
            <w:r w:rsidRPr="00BF2B10">
              <w:rPr>
                <w:color w:val="000000"/>
                <w:sz w:val="26"/>
                <w:szCs w:val="26"/>
              </w:rPr>
              <w:t>)</w:t>
            </w:r>
            <w:r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023F6F" w:rsidRPr="00BF2B10" w:rsidTr="00AE7B89">
        <w:trPr>
          <w:trHeight w:val="1247"/>
        </w:trPr>
        <w:tc>
          <w:tcPr>
            <w:tcW w:w="2709" w:type="dxa"/>
            <w:vMerge/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  <w:proofErr w:type="spellStart"/>
            <w:r w:rsidR="000E3379" w:rsidRPr="005C1545">
              <w:rPr>
                <w:b/>
                <w:sz w:val="26"/>
                <w:szCs w:val="26"/>
              </w:rPr>
              <w:t>П.п</w:t>
            </w:r>
            <w:proofErr w:type="spellEnd"/>
            <w:r w:rsidR="000E3379" w:rsidRPr="005C1545">
              <w:rPr>
                <w:b/>
                <w:sz w:val="26"/>
                <w:szCs w:val="26"/>
              </w:rPr>
              <w:t>.</w:t>
            </w:r>
          </w:p>
          <w:p w:rsidR="00023F6F" w:rsidRPr="00371B0B" w:rsidRDefault="00023F6F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1B0B">
              <w:rPr>
                <w:rFonts w:ascii="Times New Roman" w:hAnsi="Times New Roman" w:cs="Times New Roman"/>
                <w:b/>
                <w:sz w:val="26"/>
                <w:szCs w:val="26"/>
              </w:rPr>
              <w:t>3-4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023F6F" w:rsidRPr="00BF2B10" w:rsidRDefault="00023F6F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D12A1" w:rsidRPr="00BF2B10" w:rsidTr="00561C6A">
        <w:trPr>
          <w:trHeight w:val="418"/>
        </w:trPr>
        <w:tc>
          <w:tcPr>
            <w:tcW w:w="2709" w:type="dxa"/>
            <w:vMerge/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140C12" w:rsidRDefault="00CD12A1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CD12A1" w:rsidRPr="00371B0B" w:rsidRDefault="00CD12A1" w:rsidP="00CD12A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-7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 xml:space="preserve">Знакомство с Положением об </w:t>
            </w:r>
            <w:proofErr w:type="gramStart"/>
            <w:r w:rsidRPr="00BF2B10">
              <w:rPr>
                <w:sz w:val="26"/>
                <w:szCs w:val="26"/>
              </w:rPr>
              <w:t>индивидуальном проекте</w:t>
            </w:r>
            <w:proofErr w:type="gramEnd"/>
            <w:r w:rsidRPr="00BF2B10">
              <w:rPr>
                <w:sz w:val="26"/>
                <w:szCs w:val="26"/>
              </w:rPr>
              <w:t>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</w:t>
            </w:r>
            <w:r w:rsidRPr="00BF2B10">
              <w:rPr>
                <w:sz w:val="26"/>
                <w:szCs w:val="26"/>
              </w:rPr>
              <w:lastRenderedPageBreak/>
              <w:t>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Этапы работы над </w:t>
            </w:r>
            <w:proofErr w:type="gramStart"/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индивидуальным проектом</w:t>
            </w:r>
            <w:proofErr w:type="gramEnd"/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  <w:proofErr w:type="spellStart"/>
            <w:r w:rsidR="000E3379" w:rsidRPr="005C1545">
              <w:rPr>
                <w:b/>
                <w:sz w:val="26"/>
                <w:szCs w:val="26"/>
              </w:rPr>
              <w:t>П.п</w:t>
            </w:r>
            <w:proofErr w:type="spellEnd"/>
            <w:r w:rsidR="000E3379" w:rsidRPr="005C1545">
              <w:rPr>
                <w:b/>
                <w:sz w:val="26"/>
                <w:szCs w:val="26"/>
              </w:rPr>
              <w:t>.</w:t>
            </w:r>
          </w:p>
          <w:p w:rsidR="00CD12A1" w:rsidRPr="00371B0B" w:rsidRDefault="00CD12A1" w:rsidP="00CD12A1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</w:t>
            </w:r>
            <w:r w:rsidRPr="00BF2B10">
              <w:rPr>
                <w:b/>
                <w:color w:val="000000"/>
                <w:sz w:val="26"/>
                <w:szCs w:val="26"/>
              </w:rPr>
              <w:t>-1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371B0B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2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B62B9E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vMerge w:val="restart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023F6F" w:rsidRPr="00BF2B10" w:rsidRDefault="00023F6F" w:rsidP="00CD12A1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  <w:proofErr w:type="spellStart"/>
            <w:r w:rsidR="000E3379" w:rsidRPr="005C1545">
              <w:rPr>
                <w:b/>
                <w:sz w:val="26"/>
                <w:szCs w:val="26"/>
              </w:rPr>
              <w:t>П.п</w:t>
            </w:r>
            <w:proofErr w:type="spellEnd"/>
            <w:r w:rsidR="000E3379" w:rsidRPr="005C1545">
              <w:rPr>
                <w:b/>
                <w:sz w:val="26"/>
                <w:szCs w:val="26"/>
              </w:rPr>
              <w:t>.</w:t>
            </w:r>
          </w:p>
          <w:p w:rsidR="00023F6F" w:rsidRPr="00863E37" w:rsidRDefault="00023F6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023F6F" w:rsidRPr="00023F6F" w:rsidRDefault="00023F6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color w:val="000000"/>
                <w:sz w:val="26"/>
                <w:szCs w:val="26"/>
              </w:rPr>
              <w:t xml:space="preserve"> </w:t>
            </w:r>
            <w:r w:rsidRPr="00023F6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A04DC3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vMerge/>
          </w:tcPr>
          <w:p w:rsidR="00023F6F" w:rsidRPr="00BF2B10" w:rsidRDefault="00023F6F" w:rsidP="00CD12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23F6F" w:rsidRPr="00BF2B10" w:rsidTr="00A04DC3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vMerge/>
            <w:tcBorders>
              <w:bottom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12A1" w:rsidRPr="00BF2B10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140C12" w:rsidRDefault="00CD12A1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proofErr w:type="gramStart"/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proofErr w:type="gramEnd"/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Информационные ресурсы (интернет - технологии).Правила и особенности информационного поиска в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882F92">
        <w:trPr>
          <w:trHeight w:val="2084"/>
        </w:trPr>
        <w:tc>
          <w:tcPr>
            <w:tcW w:w="2709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Тема 4. Методы работы </w:t>
            </w:r>
            <w:proofErr w:type="gramStart"/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proofErr w:type="gramEnd"/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023F6F" w:rsidRPr="00BF2B10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023F6F" w:rsidRPr="00140C12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023F6F" w:rsidRPr="00570542" w:rsidRDefault="00023F6F" w:rsidP="00CD12A1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023F6F" w:rsidRPr="00BF2B10" w:rsidRDefault="00023F6F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3E3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023F6F" w:rsidRPr="00BF2B10" w:rsidRDefault="00023F6F" w:rsidP="00023F6F">
            <w:pPr>
              <w:spacing w:after="0"/>
              <w:rPr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12A1" w:rsidRPr="00BF2B10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140C12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D12A1" w:rsidRPr="00BF2B10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</w:t>
            </w:r>
            <w:proofErr w:type="gramStart"/>
            <w:r w:rsidRPr="00BF2B10">
              <w:rPr>
                <w:sz w:val="26"/>
                <w:szCs w:val="26"/>
              </w:rPr>
              <w:t>Правила оформления титульного листа, содержания, списка литературы, таблиц, графиков, диаграмм, схем.</w:t>
            </w:r>
            <w:proofErr w:type="gram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:rsidR="00CD12A1" w:rsidRPr="00570542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готовых рефератов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библиографического списка.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</w:p>
          <w:p w:rsidR="00CD12A1" w:rsidRDefault="00CD12A1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D12A1" w:rsidRPr="00570542" w:rsidRDefault="00CD12A1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:rsidR="00CD12A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CD12A1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  <w:r w:rsidR="000E3379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0E3379"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</w:t>
            </w:r>
            <w:proofErr w:type="spellEnd"/>
            <w:r w:rsidR="000E3379"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  <w:p w:rsidR="00CD12A1" w:rsidRPr="00570542" w:rsidRDefault="00CD12A1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CD12A1" w:rsidRPr="00140C12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CD12A1" w:rsidRPr="00BF2B10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CD12A1" w:rsidRPr="00D73126" w:rsidRDefault="00CD12A1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Публичные пробы. </w:t>
            </w:r>
            <w:proofErr w:type="spellStart"/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Репетиционно</w:t>
            </w:r>
            <w:proofErr w:type="spellEnd"/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-консультативная «предзащита» проектов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12A1" w:rsidRPr="00BF2B10" w:rsidRDefault="00CD12A1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23F6F" w:rsidRPr="00BF2B10" w:rsidTr="009E35C3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:rsidR="00023F6F" w:rsidRPr="00D73126" w:rsidRDefault="00023F6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:rsidR="00023F6F" w:rsidRPr="00D73126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23F6F" w:rsidRPr="00BF2B10" w:rsidTr="00AB04E7">
        <w:trPr>
          <w:trHeight w:val="1031"/>
        </w:trPr>
        <w:tc>
          <w:tcPr>
            <w:tcW w:w="2709" w:type="dxa"/>
            <w:tcBorders>
              <w:top w:val="single" w:sz="4" w:space="0" w:color="auto"/>
            </w:tcBorders>
          </w:tcPr>
          <w:p w:rsidR="00023F6F" w:rsidRPr="00BF2B10" w:rsidRDefault="00023F6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023F6F" w:rsidRPr="00BF2B10" w:rsidRDefault="00023F6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:rsidR="00023F6F" w:rsidRPr="00BF2B10" w:rsidRDefault="00023F6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023F6F" w:rsidRPr="00D73126" w:rsidRDefault="00023F6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023F6F" w:rsidRPr="00BF2B10" w:rsidRDefault="00023F6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</w:t>
      </w:r>
      <w:proofErr w:type="gramStart"/>
      <w:r w:rsidRPr="00BF2B10">
        <w:rPr>
          <w:rFonts w:ascii="Times New Roman" w:hAnsi="Times New Roman" w:cs="Times New Roman"/>
          <w:bCs/>
          <w:sz w:val="26"/>
          <w:szCs w:val="26"/>
        </w:rPr>
        <w:t>ознакомительный</w:t>
      </w:r>
      <w:proofErr w:type="gramEnd"/>
      <w:r w:rsidRPr="00BF2B10">
        <w:rPr>
          <w:rFonts w:ascii="Times New Roman" w:hAnsi="Times New Roman" w:cs="Times New Roman"/>
          <w:bCs/>
          <w:sz w:val="26"/>
          <w:szCs w:val="26"/>
        </w:rPr>
        <w:t xml:space="preserve"> (узнавание ранее изученных объектов, свойств);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</w:t>
      </w:r>
      <w:proofErr w:type="gramStart"/>
      <w:r w:rsidRPr="00BF2B10">
        <w:rPr>
          <w:rFonts w:ascii="Times New Roman" w:hAnsi="Times New Roman" w:cs="Times New Roman"/>
          <w:bCs/>
          <w:sz w:val="26"/>
          <w:szCs w:val="26"/>
        </w:rPr>
        <w:t>репродуктивный</w:t>
      </w:r>
      <w:proofErr w:type="gramEnd"/>
      <w:r w:rsidRPr="00BF2B10">
        <w:rPr>
          <w:rFonts w:ascii="Times New Roman" w:hAnsi="Times New Roman" w:cs="Times New Roman"/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3. - </w:t>
      </w:r>
      <w:proofErr w:type="gramStart"/>
      <w:r w:rsidRPr="00BF2B10">
        <w:rPr>
          <w:rFonts w:ascii="Times New Roman" w:hAnsi="Times New Roman" w:cs="Times New Roman"/>
          <w:bCs/>
          <w:sz w:val="26"/>
          <w:szCs w:val="26"/>
        </w:rPr>
        <w:t>продуктивный</w:t>
      </w:r>
      <w:proofErr w:type="gramEnd"/>
      <w:r w:rsidRPr="00BF2B10">
        <w:rPr>
          <w:rFonts w:ascii="Times New Roman" w:hAnsi="Times New Roman" w:cs="Times New Roman"/>
          <w:bCs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sectPr w:rsidR="001010EF" w:rsidSect="00BF6759"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t>условия реализации УЧЕБНОЙ дисциплины</w:t>
      </w:r>
    </w:p>
    <w:p w:rsidR="00BF2B10" w:rsidRPr="00BF2B10" w:rsidRDefault="00BF2B10" w:rsidP="00BF2B10">
      <w:pPr>
        <w:pStyle w:val="af6"/>
        <w:ind w:left="450"/>
      </w:pPr>
    </w:p>
    <w:p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BF2B10" w:rsidRDefault="0035467A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5467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5467A">
        <w:rPr>
          <w:rFonts w:ascii="Times New Roman" w:hAnsi="Times New Roman" w:cs="Times New Roman"/>
          <w:sz w:val="26"/>
          <w:szCs w:val="26"/>
        </w:rPr>
        <w:t xml:space="preserve">   </w:t>
      </w:r>
      <w:r w:rsidR="0061294D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BF2B10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BF2B10">
        <w:rPr>
          <w:rFonts w:ascii="Times New Roman" w:hAnsi="Times New Roman" w:cs="Times New Roman"/>
          <w:bCs/>
          <w:sz w:val="26"/>
          <w:szCs w:val="26"/>
        </w:rPr>
        <w:t>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="003546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5467A" w:rsidRPr="00BF2B10" w:rsidRDefault="0035467A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BF2B10" w:rsidRDefault="008034E4" w:rsidP="008034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:rsidR="0035467A" w:rsidRDefault="0035467A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8034E4" w:rsidRPr="00BF2B10" w:rsidRDefault="008034E4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8034E4" w:rsidRPr="00FF364D" w:rsidRDefault="008034E4" w:rsidP="00815463">
      <w:pPr>
        <w:spacing w:after="150" w:line="240" w:lineRule="auto"/>
        <w:ind w:left="-142"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Афонин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>, А. М. Управление проектами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учебное пособие / А.М.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Афонин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, Ю.Н.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Царегородцев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>, С.А. Петрова. - Москва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Форум, 2020. - 184 с. - (Профессиональное образование). - ISBN 978-5-91134-372-9. - Текст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2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Default="008034E4" w:rsidP="00815463">
      <w:pPr>
        <w:spacing w:after="150" w:line="240" w:lineRule="auto"/>
        <w:ind w:left="-142" w:firstLine="56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8034E4" w:rsidRPr="00FF364D" w:rsidRDefault="008034E4" w:rsidP="00815463">
      <w:pPr>
        <w:spacing w:after="0"/>
        <w:ind w:left="-142"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8034E4" w:rsidRDefault="008034E4" w:rsidP="0081546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8034E4" w:rsidRPr="00FF364D" w:rsidRDefault="00815463" w:rsidP="00815463">
      <w:pPr>
        <w:spacing w:after="0"/>
        <w:ind w:left="-142"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Мелихова, Е. В. Обеспечение проектной деятельности: анализ и реализация. Ч. 2: Учебное пособие / Мелихова Е.В. - </w:t>
      </w:r>
      <w:proofErr w:type="spellStart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>Волгоград</w:t>
      </w:r>
      <w:proofErr w:type="gramStart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>:В</w:t>
      </w:r>
      <w:proofErr w:type="gramEnd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>олгоградский</w:t>
      </w:r>
      <w:proofErr w:type="spellEnd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государственный аграрный университет, 2018. - 160 с.: ISBN. - Текст</w:t>
      </w:r>
      <w:proofErr w:type="gramStart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3" w:history="1">
        <w:r w:rsidR="008034E4"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8034E4" w:rsidRPr="00FF364D" w:rsidRDefault="00815463" w:rsidP="00815463">
      <w:pPr>
        <w:spacing w:after="150" w:line="240" w:lineRule="auto"/>
        <w:ind w:left="-142" w:firstLine="56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>Афонин</w:t>
      </w:r>
      <w:proofErr w:type="spellEnd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>, А. М. Управление проектами</w:t>
      </w:r>
      <w:proofErr w:type="gramStart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учебное пособие / А.М. </w:t>
      </w:r>
      <w:proofErr w:type="spellStart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>Афонин</w:t>
      </w:r>
      <w:proofErr w:type="spellEnd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, Ю.Н. </w:t>
      </w:r>
      <w:proofErr w:type="spellStart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>Царегородцев</w:t>
      </w:r>
      <w:proofErr w:type="spellEnd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>, С.А. Петрова. - Москва</w:t>
      </w:r>
      <w:proofErr w:type="gramStart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Форум, 2020. - 184 с. - (Профессиональное образование). - ISBN 978-5-91134-372-9. - Текст</w:t>
      </w:r>
      <w:proofErr w:type="gramStart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="008034E4"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4" w:history="1">
        <w:r w:rsidR="008034E4"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Pr="00FF364D" w:rsidRDefault="00815463" w:rsidP="00815463">
      <w:pPr>
        <w:shd w:val="clear" w:color="auto" w:fill="FFFFFF"/>
        <w:tabs>
          <w:tab w:val="left" w:pos="851"/>
        </w:tabs>
        <w:spacing w:after="0"/>
        <w:ind w:left="-142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034E4"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8034E4" w:rsidRPr="00FF364D" w:rsidRDefault="00815463" w:rsidP="00815463">
      <w:pPr>
        <w:spacing w:after="0"/>
        <w:ind w:left="-142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8034E4"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Программа учебных модулей «Основы проектной деятельности» </w:t>
      </w:r>
      <w:proofErr w:type="gramStart"/>
      <w:r w:rsidR="008034E4"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</w:p>
    <w:p w:rsidR="008034E4" w:rsidRPr="00FF364D" w:rsidRDefault="008034E4" w:rsidP="00815463">
      <w:pPr>
        <w:spacing w:after="0"/>
        <w:ind w:left="-142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учащихся основной школы </w:t>
      </w:r>
      <w:proofErr w:type="gramStart"/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разработанным</w:t>
      </w:r>
      <w:proofErr w:type="gramEnd"/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А.Г. Шурыгиной и </w:t>
      </w:r>
      <w:proofErr w:type="spellStart"/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Н.В.Носовой</w:t>
      </w:r>
      <w:proofErr w:type="spellEnd"/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Киров: Кировский ИПК и ПРО, 2011</w:t>
      </w:r>
    </w:p>
    <w:p w:rsidR="008034E4" w:rsidRPr="00FF364D" w:rsidRDefault="008034E4" w:rsidP="008034E4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034E4" w:rsidRPr="00FF364D" w:rsidRDefault="008034E4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8034E4" w:rsidRDefault="008034E4" w:rsidP="008034E4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5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034E4" w:rsidRPr="00BF2B10" w:rsidRDefault="00F90B8E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8034E4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8034E4" w:rsidRPr="00BF2B10" w:rsidRDefault="008034E4" w:rsidP="008034E4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</w:t>
      </w:r>
      <w:proofErr w:type="spellStart"/>
      <w:r w:rsidRPr="00BF2B10">
        <w:rPr>
          <w:rStyle w:val="c4"/>
          <w:sz w:val="26"/>
          <w:szCs w:val="26"/>
        </w:rPr>
        <w:t>Рособразования</w:t>
      </w:r>
      <w:proofErr w:type="spellEnd"/>
      <w:r w:rsidRPr="00BF2B10">
        <w:rPr>
          <w:rStyle w:val="c4"/>
          <w:sz w:val="26"/>
          <w:szCs w:val="26"/>
        </w:rPr>
        <w:t xml:space="preserve"> к информационным ресурсам 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http://eor.edu.ru, Федеральный центр </w:t>
      </w:r>
      <w:proofErr w:type="gramStart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информационно-образовательных</w:t>
      </w:r>
      <w:proofErr w:type="gramEnd"/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http://school-collection.edu.ru, Единая коллекция </w:t>
      </w:r>
      <w:proofErr w:type="gramStart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цифровых</w:t>
      </w:r>
      <w:proofErr w:type="gramEnd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образовательных</w:t>
      </w:r>
    </w:p>
    <w:p w:rsidR="008034E4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35467A" w:rsidRPr="00BF2B10" w:rsidRDefault="0035467A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35467A" w:rsidRDefault="008034E4" w:rsidP="008034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5467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proofErr w:type="spellEnd"/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</w:t>
      </w:r>
      <w:proofErr w:type="gramStart"/>
      <w:r w:rsidRPr="00BF2B10">
        <w:rPr>
          <w:sz w:val="26"/>
          <w:szCs w:val="26"/>
        </w:rPr>
        <w:t>исследований</w:t>
      </w:r>
      <w:proofErr w:type="gramEnd"/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Знать: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7A2914" w:rsidRDefault="007A2914" w:rsidP="007A29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7A291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основы методологии исследовательской и проектной деятельности; </w:t>
            </w:r>
          </w:p>
          <w:p w:rsidR="007A2914" w:rsidRDefault="007A2914" w:rsidP="007A291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7A2914">
              <w:rPr>
                <w:rFonts w:ascii="Times New Roman" w:hAnsi="Times New Roman" w:cs="Times New Roman"/>
                <w:i/>
                <w:sz w:val="26"/>
                <w:szCs w:val="26"/>
              </w:rPr>
              <w:t>структуру и правила оформления исследовательской и проектной работы;</w:t>
            </w:r>
          </w:p>
          <w:p w:rsidR="0038568C" w:rsidRDefault="0038568C" w:rsidP="007A2914">
            <w:pPr>
              <w:pStyle w:val="af8"/>
              <w:jc w:val="both"/>
              <w:rPr>
                <w:sz w:val="26"/>
                <w:szCs w:val="26"/>
              </w:rPr>
            </w:pPr>
          </w:p>
          <w:p w:rsid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</w:p>
          <w:p w:rsid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</w:p>
          <w:p w:rsidR="007A2914" w:rsidRPr="00BF2B10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Уметь: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-формулировать тему исследовательской и проектной работы, доказывать ее актуальность;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-составлять индивидуальный план исследовательской и проектной работы; выделять объект и предмет исследовательской и проектной работы;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-определять цель и задачи исследовательской и проектной работы;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 xml:space="preserve">- выбирать и применять на практике методы исследовательской деятельности адекватные задачам исследования; </w:t>
            </w:r>
          </w:p>
          <w:p w:rsidR="007A2914" w:rsidRPr="007A2914" w:rsidRDefault="007A2914" w:rsidP="007A2914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-оформлять теоретические и экспериментальные результаты исследовательской и проектной работы;</w:t>
            </w:r>
          </w:p>
          <w:p w:rsidR="00A3774C" w:rsidRPr="007A2914" w:rsidRDefault="007A2914" w:rsidP="007A2914">
            <w:pPr>
              <w:pStyle w:val="af8"/>
              <w:jc w:val="both"/>
              <w:rPr>
                <w:sz w:val="26"/>
                <w:szCs w:val="26"/>
              </w:rPr>
            </w:pPr>
            <w:r w:rsidRPr="007A2914">
              <w:rPr>
                <w:i/>
                <w:sz w:val="26"/>
                <w:szCs w:val="26"/>
              </w:rPr>
              <w:t>- рецензировать чужую исследовательскую или проектную работы.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A2052B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</w:tc>
      </w:tr>
      <w:tr w:rsidR="00D32292" w:rsidRPr="00BF2B10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BF2B10" w:rsidRDefault="00D32292" w:rsidP="00140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09603B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proofErr w:type="gramStart"/>
            <w:r w:rsidRPr="005518C3">
              <w:rPr>
                <w:color w:val="000000"/>
                <w:sz w:val="26"/>
                <w:szCs w:val="26"/>
              </w:rPr>
              <w:t>ОК</w:t>
            </w:r>
            <w:proofErr w:type="gramEnd"/>
            <w:r w:rsidRPr="005518C3">
              <w:rPr>
                <w:color w:val="000000"/>
                <w:sz w:val="26"/>
                <w:szCs w:val="26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оценивание целей, задач, расчетов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индивидуальных проектов</w:t>
            </w:r>
            <w:proofErr w:type="gramEnd"/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03B" w:rsidRPr="005518C3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proofErr w:type="gramStart"/>
            <w:r w:rsidRPr="005518C3">
              <w:rPr>
                <w:color w:val="000000"/>
                <w:sz w:val="26"/>
                <w:szCs w:val="26"/>
              </w:rPr>
              <w:t>ОК</w:t>
            </w:r>
            <w:proofErr w:type="gramEnd"/>
            <w:r w:rsidRPr="005518C3">
              <w:rPr>
                <w:color w:val="000000"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клиентами;</w:t>
            </w:r>
          </w:p>
          <w:p w:rsidR="009A4F89" w:rsidRPr="00BF2B10" w:rsidRDefault="009A4F89" w:rsidP="0009603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603B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09603B"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A4F89" w:rsidRPr="00BF2B10" w:rsidRDefault="0009603B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proofErr w:type="gramStart"/>
            <w:r w:rsidRPr="005518C3">
              <w:rPr>
                <w:color w:val="000000"/>
                <w:sz w:val="26"/>
                <w:szCs w:val="26"/>
              </w:rPr>
              <w:t>ОК</w:t>
            </w:r>
            <w:proofErr w:type="gramEnd"/>
            <w:r w:rsidRPr="005518C3">
              <w:rPr>
                <w:color w:val="000000"/>
                <w:sz w:val="26"/>
                <w:szCs w:val="26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</w:t>
            </w:r>
            <w:r>
              <w:rPr>
                <w:color w:val="000000"/>
                <w:sz w:val="26"/>
                <w:szCs w:val="26"/>
              </w:rPr>
              <w:t>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86433" w:rsidRPr="00BF2B10" w:rsidTr="00B679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BF6759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proofErr w:type="gramStart"/>
            <w:r w:rsidRPr="005518C3">
              <w:rPr>
                <w:color w:val="000000"/>
                <w:sz w:val="26"/>
                <w:szCs w:val="26"/>
              </w:rPr>
              <w:t>ОК</w:t>
            </w:r>
            <w:proofErr w:type="gramEnd"/>
            <w:r w:rsidRPr="005518C3">
              <w:rPr>
                <w:color w:val="000000"/>
                <w:sz w:val="26"/>
                <w:szCs w:val="26"/>
              </w:rPr>
              <w:t xml:space="preserve"> 07. Содействовать сохранению окружающей среды, ресурсосбережению, эффективно действовать в чрезвычайных </w:t>
            </w:r>
            <w:r w:rsidR="00BF6759">
              <w:rPr>
                <w:color w:val="000000"/>
                <w:sz w:val="26"/>
                <w:szCs w:val="26"/>
              </w:rPr>
              <w:t>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586433" w:rsidRPr="00BF2B10" w:rsidTr="00BF6759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03B" w:rsidRPr="005518C3" w:rsidRDefault="0009603B" w:rsidP="0009603B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proofErr w:type="gramStart"/>
            <w:r w:rsidRPr="005518C3">
              <w:rPr>
                <w:color w:val="000000"/>
                <w:sz w:val="26"/>
                <w:szCs w:val="26"/>
              </w:rPr>
              <w:t>ОК</w:t>
            </w:r>
            <w:proofErr w:type="gramEnd"/>
            <w:r w:rsidRPr="005518C3">
              <w:rPr>
                <w:color w:val="000000"/>
                <w:sz w:val="26"/>
                <w:szCs w:val="26"/>
              </w:rPr>
              <w:t xml:space="preserve"> 09. Использовать информационные технологии в профессиональной деятельности;</w:t>
            </w:r>
          </w:p>
          <w:p w:rsidR="00586433" w:rsidRPr="00D05922" w:rsidRDefault="00586433" w:rsidP="00586433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1010E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3B7" w:rsidRDefault="002303B7">
      <w:pPr>
        <w:spacing w:after="0" w:line="240" w:lineRule="auto"/>
      </w:pPr>
      <w:r>
        <w:separator/>
      </w:r>
    </w:p>
  </w:endnote>
  <w:endnote w:type="continuationSeparator" w:id="0">
    <w:p w:rsidR="002303B7" w:rsidRDefault="0023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90B8E">
      <w:rPr>
        <w:rStyle w:val="af3"/>
        <w:noProof/>
      </w:rPr>
      <w:t>14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3B7" w:rsidRDefault="002303B7">
      <w:pPr>
        <w:spacing w:after="0" w:line="240" w:lineRule="auto"/>
      </w:pPr>
      <w:r>
        <w:separator/>
      </w:r>
    </w:p>
  </w:footnote>
  <w:footnote w:type="continuationSeparator" w:id="0">
    <w:p w:rsidR="002303B7" w:rsidRDefault="00230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8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653C"/>
    <w:rsid w:val="000210C0"/>
    <w:rsid w:val="000237C1"/>
    <w:rsid w:val="00023F6F"/>
    <w:rsid w:val="000440E3"/>
    <w:rsid w:val="00055664"/>
    <w:rsid w:val="00073128"/>
    <w:rsid w:val="00085854"/>
    <w:rsid w:val="00086B9C"/>
    <w:rsid w:val="000938FE"/>
    <w:rsid w:val="0009603B"/>
    <w:rsid w:val="000A2F96"/>
    <w:rsid w:val="000B0CA5"/>
    <w:rsid w:val="000C04BC"/>
    <w:rsid w:val="000C7662"/>
    <w:rsid w:val="000E3379"/>
    <w:rsid w:val="000E3BD6"/>
    <w:rsid w:val="000F098F"/>
    <w:rsid w:val="000F51D7"/>
    <w:rsid w:val="000F593B"/>
    <w:rsid w:val="001010EF"/>
    <w:rsid w:val="001022B3"/>
    <w:rsid w:val="00140C12"/>
    <w:rsid w:val="00147339"/>
    <w:rsid w:val="00147707"/>
    <w:rsid w:val="00162C4B"/>
    <w:rsid w:val="001714B9"/>
    <w:rsid w:val="00171A1A"/>
    <w:rsid w:val="00182EBF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03B7"/>
    <w:rsid w:val="00231557"/>
    <w:rsid w:val="00231A51"/>
    <w:rsid w:val="002352AA"/>
    <w:rsid w:val="002400FD"/>
    <w:rsid w:val="00241239"/>
    <w:rsid w:val="00243BE8"/>
    <w:rsid w:val="002509F1"/>
    <w:rsid w:val="002564F4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055BF"/>
    <w:rsid w:val="003350C7"/>
    <w:rsid w:val="00336FB1"/>
    <w:rsid w:val="00347668"/>
    <w:rsid w:val="0035467A"/>
    <w:rsid w:val="00355C80"/>
    <w:rsid w:val="00371045"/>
    <w:rsid w:val="0038568C"/>
    <w:rsid w:val="0039645C"/>
    <w:rsid w:val="003D3FEE"/>
    <w:rsid w:val="003D5864"/>
    <w:rsid w:val="003D7ADF"/>
    <w:rsid w:val="003E03ED"/>
    <w:rsid w:val="003F0C31"/>
    <w:rsid w:val="003F3A2D"/>
    <w:rsid w:val="003F7600"/>
    <w:rsid w:val="003F7A3C"/>
    <w:rsid w:val="00404EFD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3BC6"/>
    <w:rsid w:val="00465F05"/>
    <w:rsid w:val="00466429"/>
    <w:rsid w:val="00481A84"/>
    <w:rsid w:val="004A2141"/>
    <w:rsid w:val="004B286B"/>
    <w:rsid w:val="004B3EB8"/>
    <w:rsid w:val="004B5930"/>
    <w:rsid w:val="004C2F7B"/>
    <w:rsid w:val="004C3D65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6433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70EA7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17F82"/>
    <w:rsid w:val="00720AB6"/>
    <w:rsid w:val="00720D6E"/>
    <w:rsid w:val="00720E13"/>
    <w:rsid w:val="007279C4"/>
    <w:rsid w:val="007339A5"/>
    <w:rsid w:val="007357C3"/>
    <w:rsid w:val="0074545A"/>
    <w:rsid w:val="0077022A"/>
    <w:rsid w:val="007864EE"/>
    <w:rsid w:val="007A2914"/>
    <w:rsid w:val="007A3DCE"/>
    <w:rsid w:val="007B05A2"/>
    <w:rsid w:val="007B3B80"/>
    <w:rsid w:val="007B3E84"/>
    <w:rsid w:val="007D275A"/>
    <w:rsid w:val="007E3243"/>
    <w:rsid w:val="007E676B"/>
    <w:rsid w:val="007E746A"/>
    <w:rsid w:val="00800149"/>
    <w:rsid w:val="008034E4"/>
    <w:rsid w:val="00815463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2976"/>
    <w:rsid w:val="009567B6"/>
    <w:rsid w:val="009630E8"/>
    <w:rsid w:val="00994041"/>
    <w:rsid w:val="00994C2F"/>
    <w:rsid w:val="00994D00"/>
    <w:rsid w:val="00996948"/>
    <w:rsid w:val="00997055"/>
    <w:rsid w:val="009A4F89"/>
    <w:rsid w:val="009A79A4"/>
    <w:rsid w:val="009B7D55"/>
    <w:rsid w:val="009E477D"/>
    <w:rsid w:val="009F682F"/>
    <w:rsid w:val="00A05374"/>
    <w:rsid w:val="00A06020"/>
    <w:rsid w:val="00A15339"/>
    <w:rsid w:val="00A161EA"/>
    <w:rsid w:val="00A2052B"/>
    <w:rsid w:val="00A218DF"/>
    <w:rsid w:val="00A316F3"/>
    <w:rsid w:val="00A33989"/>
    <w:rsid w:val="00A3432D"/>
    <w:rsid w:val="00A3774C"/>
    <w:rsid w:val="00A61C57"/>
    <w:rsid w:val="00A71B0F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7C4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85599"/>
    <w:rsid w:val="00BA0202"/>
    <w:rsid w:val="00BA17C7"/>
    <w:rsid w:val="00BA560A"/>
    <w:rsid w:val="00BA6EB1"/>
    <w:rsid w:val="00BB4659"/>
    <w:rsid w:val="00BC14BC"/>
    <w:rsid w:val="00BC2F47"/>
    <w:rsid w:val="00BC77BC"/>
    <w:rsid w:val="00BF2393"/>
    <w:rsid w:val="00BF2B10"/>
    <w:rsid w:val="00BF6565"/>
    <w:rsid w:val="00BF6759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12A1"/>
    <w:rsid w:val="00CD5D88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341C8"/>
    <w:rsid w:val="00E529DB"/>
    <w:rsid w:val="00E56935"/>
    <w:rsid w:val="00E57007"/>
    <w:rsid w:val="00E60936"/>
    <w:rsid w:val="00E67EFA"/>
    <w:rsid w:val="00E8526F"/>
    <w:rsid w:val="00E95297"/>
    <w:rsid w:val="00EA56F8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2A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0B8E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E3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440E3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07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54558" TargetMode="External"/><Relationship Id="rId17" Type="http://schemas.openxmlformats.org/officeDocument/2006/relationships/hyperlink" Target="https://dic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tes.google.com/site/kniznaapolkavmk/sergeev-i-s-kak-organizovat-proektnuu-deatelnost-ucasihs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54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8589F-1E3B-43DF-8A6B-42FED67E8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</TotalTime>
  <Pages>14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GuzMans</cp:lastModifiedBy>
  <cp:revision>222</cp:revision>
  <cp:lastPrinted>2021-11-08T14:08:00Z</cp:lastPrinted>
  <dcterms:created xsi:type="dcterms:W3CDTF">2014-07-17T18:21:00Z</dcterms:created>
  <dcterms:modified xsi:type="dcterms:W3CDTF">2022-06-07T06:35:00Z</dcterms:modified>
</cp:coreProperties>
</file>